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19" w:rsidRDefault="009054A3" w:rsidP="00646019">
      <w:pPr>
        <w:ind w:firstLine="708"/>
        <w:rPr>
          <w:sz w:val="36"/>
          <w:szCs w:val="36"/>
          <w:shd w:val="clear" w:color="auto" w:fill="FFFFFF"/>
        </w:rPr>
      </w:pPr>
      <w:r w:rsidRPr="00646019">
        <w:rPr>
          <w:sz w:val="36"/>
          <w:szCs w:val="36"/>
          <w:shd w:val="clear" w:color="auto" w:fill="FFFFFF"/>
        </w:rPr>
        <w:t>В соответствии с требованиями п.11</w:t>
      </w:r>
      <w:r w:rsidR="00646019">
        <w:rPr>
          <w:sz w:val="36"/>
          <w:szCs w:val="36"/>
          <w:shd w:val="clear" w:color="auto" w:fill="FFFFFF"/>
        </w:rPr>
        <w:t xml:space="preserve"> «</w:t>
      </w:r>
      <w:proofErr w:type="spellStart"/>
      <w:r w:rsidR="00646019">
        <w:rPr>
          <w:sz w:val="36"/>
          <w:szCs w:val="36"/>
          <w:shd w:val="clear" w:color="auto" w:fill="FFFFFF"/>
        </w:rPr>
        <w:t>н</w:t>
      </w:r>
      <w:proofErr w:type="spellEnd"/>
      <w:r w:rsidR="00646019">
        <w:rPr>
          <w:sz w:val="36"/>
          <w:szCs w:val="36"/>
          <w:shd w:val="clear" w:color="auto" w:fill="FFFFFF"/>
        </w:rPr>
        <w:t xml:space="preserve">» </w:t>
      </w:r>
      <w:r w:rsidRPr="00646019">
        <w:rPr>
          <w:sz w:val="36"/>
          <w:szCs w:val="36"/>
          <w:shd w:val="clear" w:color="auto" w:fill="FFFFFF"/>
        </w:rPr>
        <w:t xml:space="preserve"> Постановления Правительства РФ от 21.01.2004г. №24 </w:t>
      </w:r>
      <w:r w:rsidR="00646019">
        <w:rPr>
          <w:sz w:val="36"/>
          <w:szCs w:val="36"/>
          <w:shd w:val="clear" w:color="auto" w:fill="FFFFFF"/>
        </w:rPr>
        <w:t xml:space="preserve"> </w:t>
      </w:r>
      <w:r w:rsidRPr="00646019">
        <w:rPr>
          <w:sz w:val="36"/>
          <w:szCs w:val="36"/>
          <w:shd w:val="clear" w:color="auto" w:fill="FFFFFF"/>
        </w:rPr>
        <w:t>«Об утверждении стандартов раскрытия информации субъектами оптового и розничного рынков электроэнергии»</w:t>
      </w:r>
      <w:r w:rsidR="00646019">
        <w:rPr>
          <w:sz w:val="36"/>
          <w:szCs w:val="36"/>
          <w:shd w:val="clear" w:color="auto" w:fill="FFFFFF"/>
        </w:rPr>
        <w:t xml:space="preserve">,  </w:t>
      </w:r>
      <w:r w:rsidRPr="00646019">
        <w:rPr>
          <w:sz w:val="36"/>
          <w:szCs w:val="36"/>
          <w:shd w:val="clear" w:color="auto" w:fill="FFFFFF"/>
        </w:rPr>
        <w:t xml:space="preserve">на АО «КЗТС» </w:t>
      </w:r>
      <w:r w:rsidR="00646019" w:rsidRPr="00646019">
        <w:rPr>
          <w:sz w:val="36"/>
          <w:szCs w:val="36"/>
          <w:shd w:val="clear" w:color="auto" w:fill="FFFFFF"/>
        </w:rPr>
        <w:t xml:space="preserve">имеется номер мобильного телефона  </w:t>
      </w:r>
      <w:r w:rsidR="00646019" w:rsidRPr="00646019">
        <w:rPr>
          <w:b/>
          <w:sz w:val="36"/>
          <w:szCs w:val="36"/>
          <w:shd w:val="clear" w:color="auto" w:fill="FFFFFF"/>
        </w:rPr>
        <w:t>+7 967 632 93 36</w:t>
      </w:r>
      <w:r w:rsidR="00646019" w:rsidRPr="00646019">
        <w:rPr>
          <w:sz w:val="36"/>
          <w:szCs w:val="36"/>
          <w:shd w:val="clear" w:color="auto" w:fill="FFFFFF"/>
        </w:rPr>
        <w:t xml:space="preserve">  и  адреса электронной почты</w:t>
      </w:r>
      <w:proofErr w:type="gramStart"/>
      <w:r w:rsidR="00646019" w:rsidRPr="00646019">
        <w:rPr>
          <w:sz w:val="36"/>
          <w:szCs w:val="36"/>
          <w:shd w:val="clear" w:color="auto" w:fill="FFFFFF"/>
        </w:rPr>
        <w:t xml:space="preserve"> :</w:t>
      </w:r>
      <w:proofErr w:type="gramEnd"/>
      <w:r w:rsidR="00646019">
        <w:rPr>
          <w:sz w:val="36"/>
          <w:szCs w:val="36"/>
          <w:shd w:val="clear" w:color="auto" w:fill="FFFFFF"/>
        </w:rPr>
        <w:t xml:space="preserve">    </w:t>
      </w:r>
      <w:hyperlink r:id="rId5" w:history="1">
        <w:r w:rsidR="00646019" w:rsidRPr="00646019">
          <w:rPr>
            <w:rStyle w:val="a6"/>
            <w:sz w:val="36"/>
            <w:szCs w:val="36"/>
            <w:shd w:val="clear" w:color="auto" w:fill="FFFFFF"/>
            <w:lang w:val="en-US"/>
          </w:rPr>
          <w:t>gpp</w:t>
        </w:r>
        <w:r w:rsidR="00646019" w:rsidRPr="00646019">
          <w:rPr>
            <w:rStyle w:val="a6"/>
            <w:sz w:val="36"/>
            <w:szCs w:val="36"/>
            <w:shd w:val="clear" w:color="auto" w:fill="FFFFFF"/>
          </w:rPr>
          <w:t>110@</w:t>
        </w:r>
        <w:r w:rsidR="00646019" w:rsidRPr="00646019">
          <w:rPr>
            <w:rStyle w:val="a6"/>
            <w:sz w:val="36"/>
            <w:szCs w:val="36"/>
            <w:shd w:val="clear" w:color="auto" w:fill="FFFFFF"/>
            <w:lang w:val="en-US"/>
          </w:rPr>
          <w:t>kzts</w:t>
        </w:r>
        <w:r w:rsidR="00646019" w:rsidRPr="00646019">
          <w:rPr>
            <w:rStyle w:val="a6"/>
            <w:sz w:val="36"/>
            <w:szCs w:val="36"/>
            <w:shd w:val="clear" w:color="auto" w:fill="FFFFFF"/>
          </w:rPr>
          <w:t>.</w:t>
        </w:r>
        <w:r w:rsidR="00646019" w:rsidRPr="00646019">
          <w:rPr>
            <w:rStyle w:val="a6"/>
            <w:sz w:val="36"/>
            <w:szCs w:val="36"/>
            <w:shd w:val="clear" w:color="auto" w:fill="FFFFFF"/>
            <w:lang w:val="en-US"/>
          </w:rPr>
          <w:t>ru</w:t>
        </w:r>
      </w:hyperlink>
      <w:r w:rsidR="00646019" w:rsidRPr="00646019">
        <w:rPr>
          <w:sz w:val="36"/>
          <w:szCs w:val="36"/>
          <w:shd w:val="clear" w:color="auto" w:fill="FFFFFF"/>
        </w:rPr>
        <w:t xml:space="preserve">  и  </w:t>
      </w:r>
      <w:hyperlink r:id="rId6" w:history="1">
        <w:r w:rsidR="00646019" w:rsidRPr="00646019">
          <w:rPr>
            <w:rStyle w:val="a6"/>
            <w:sz w:val="36"/>
            <w:szCs w:val="36"/>
            <w:shd w:val="clear" w:color="auto" w:fill="FFFFFF"/>
            <w:lang w:val="en-US"/>
          </w:rPr>
          <w:t>postmaster</w:t>
        </w:r>
        <w:r w:rsidR="00646019" w:rsidRPr="00646019">
          <w:rPr>
            <w:rStyle w:val="a6"/>
            <w:sz w:val="36"/>
            <w:szCs w:val="36"/>
            <w:shd w:val="clear" w:color="auto" w:fill="FFFFFF"/>
          </w:rPr>
          <w:t>@</w:t>
        </w:r>
        <w:r w:rsidR="00646019" w:rsidRPr="00646019">
          <w:rPr>
            <w:rStyle w:val="a6"/>
            <w:sz w:val="36"/>
            <w:szCs w:val="36"/>
            <w:shd w:val="clear" w:color="auto" w:fill="FFFFFF"/>
            <w:lang w:val="en-US"/>
          </w:rPr>
          <w:t>kzts</w:t>
        </w:r>
        <w:r w:rsidR="00646019" w:rsidRPr="00646019">
          <w:rPr>
            <w:rStyle w:val="a6"/>
            <w:sz w:val="36"/>
            <w:szCs w:val="36"/>
            <w:shd w:val="clear" w:color="auto" w:fill="FFFFFF"/>
          </w:rPr>
          <w:t>.</w:t>
        </w:r>
        <w:r w:rsidR="00646019" w:rsidRPr="00646019">
          <w:rPr>
            <w:rStyle w:val="a6"/>
            <w:sz w:val="36"/>
            <w:szCs w:val="36"/>
            <w:shd w:val="clear" w:color="auto" w:fill="FFFFFF"/>
            <w:lang w:val="en-US"/>
          </w:rPr>
          <w:t>ru</w:t>
        </w:r>
      </w:hyperlink>
      <w:r w:rsidR="00646019" w:rsidRPr="00646019">
        <w:rPr>
          <w:sz w:val="36"/>
          <w:szCs w:val="36"/>
          <w:shd w:val="clear" w:color="auto" w:fill="FFFFFF"/>
        </w:rPr>
        <w:t xml:space="preserve">   </w:t>
      </w:r>
    </w:p>
    <w:p w:rsidR="00646019" w:rsidRPr="00646019" w:rsidRDefault="00646019" w:rsidP="009054A3">
      <w:pPr>
        <w:rPr>
          <w:sz w:val="36"/>
          <w:szCs w:val="36"/>
          <w:shd w:val="clear" w:color="auto" w:fill="FFFFFF"/>
        </w:rPr>
      </w:pPr>
      <w:r w:rsidRPr="00646019">
        <w:rPr>
          <w:sz w:val="36"/>
          <w:szCs w:val="36"/>
          <w:shd w:val="clear" w:color="auto" w:fill="FFFFFF"/>
        </w:rPr>
        <w:t>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энергии.</w:t>
      </w:r>
    </w:p>
    <w:sectPr w:rsidR="00646019" w:rsidRPr="00646019" w:rsidSect="00B74100">
      <w:pgSz w:w="11905" w:h="16837"/>
      <w:pgMar w:top="284" w:right="400" w:bottom="284" w:left="1095" w:header="720" w:footer="720" w:gutter="0"/>
      <w:cols w:space="72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100F2"/>
    <w:multiLevelType w:val="multilevel"/>
    <w:tmpl w:val="BED0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A6544"/>
    <w:multiLevelType w:val="multilevel"/>
    <w:tmpl w:val="3ABA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E6363"/>
    <w:multiLevelType w:val="multilevel"/>
    <w:tmpl w:val="2FC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04EDB"/>
    <w:multiLevelType w:val="multilevel"/>
    <w:tmpl w:val="E460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54848"/>
    <w:multiLevelType w:val="multilevel"/>
    <w:tmpl w:val="576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C34FB"/>
    <w:multiLevelType w:val="multilevel"/>
    <w:tmpl w:val="9EE4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6606E"/>
    <w:multiLevelType w:val="multilevel"/>
    <w:tmpl w:val="2B2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060AA"/>
    <w:multiLevelType w:val="multilevel"/>
    <w:tmpl w:val="D984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6A3"/>
    <w:rsid w:val="002A0BEE"/>
    <w:rsid w:val="00346C5D"/>
    <w:rsid w:val="004405F8"/>
    <w:rsid w:val="00515BAA"/>
    <w:rsid w:val="005A79E8"/>
    <w:rsid w:val="00646019"/>
    <w:rsid w:val="0069587D"/>
    <w:rsid w:val="006D7641"/>
    <w:rsid w:val="006E65B9"/>
    <w:rsid w:val="00732116"/>
    <w:rsid w:val="007B6786"/>
    <w:rsid w:val="007D06A3"/>
    <w:rsid w:val="00827696"/>
    <w:rsid w:val="009054A3"/>
    <w:rsid w:val="00A37FDD"/>
    <w:rsid w:val="00B74100"/>
    <w:rsid w:val="00C1785E"/>
    <w:rsid w:val="00E174BC"/>
    <w:rsid w:val="00E2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5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5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rong">
    <w:name w:val="Strong"/>
    <w:rPr>
      <w:b/>
      <w:bCs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center">
    <w:name w:val="center"/>
    <w:basedOn w:val="a"/>
    <w:pPr>
      <w:spacing w:before="280" w:after="280"/>
    </w:pPr>
  </w:style>
  <w:style w:type="paragraph" w:customStyle="1" w:styleId="center1">
    <w:name w:val="center1"/>
    <w:basedOn w:val="a"/>
    <w:pPr>
      <w:spacing w:before="280" w:after="280"/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gratcopy">
    <w:name w:val="gratcopy"/>
    <w:basedOn w:val="a1"/>
    <w:rsid w:val="007D06A3"/>
  </w:style>
  <w:style w:type="paragraph" w:customStyle="1" w:styleId="textn">
    <w:name w:val="textn"/>
    <w:basedOn w:val="a"/>
    <w:rsid w:val="00A37FD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1"/>
    <w:rsid w:val="00A37FDD"/>
  </w:style>
  <w:style w:type="paragraph" w:styleId="ab">
    <w:name w:val="Normal (Web)"/>
    <w:basedOn w:val="a"/>
    <w:uiPriority w:val="99"/>
    <w:unhideWhenUsed/>
    <w:rsid w:val="007B678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05F8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405F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formattext">
    <w:name w:val="formattext"/>
    <w:basedOn w:val="a"/>
    <w:rsid w:val="004405F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headertext">
    <w:name w:val="headertext"/>
    <w:basedOn w:val="a"/>
    <w:rsid w:val="004405F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links-dark">
    <w:name w:val="apple-links-dark"/>
    <w:basedOn w:val="a1"/>
    <w:rsid w:val="006E65B9"/>
  </w:style>
  <w:style w:type="character" w:customStyle="1" w:styleId="itemtext">
    <w:name w:val="itemtext"/>
    <w:basedOn w:val="a1"/>
    <w:rsid w:val="005A79E8"/>
  </w:style>
  <w:style w:type="character" w:customStyle="1" w:styleId="sidemenuitemlink2lrb">
    <w:name w:val="sidemenu_itemlink_2lrb"/>
    <w:basedOn w:val="a1"/>
    <w:rsid w:val="005A79E8"/>
  </w:style>
  <w:style w:type="character" w:styleId="ac">
    <w:name w:val="Strong"/>
    <w:basedOn w:val="a1"/>
    <w:uiPriority w:val="22"/>
    <w:qFormat/>
    <w:rsid w:val="005A7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6712">
          <w:marLeft w:val="0"/>
          <w:marRight w:val="7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924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250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6841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04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008">
              <w:marLeft w:val="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aster@kzts.ru" TargetMode="External"/><Relationship Id="rId5" Type="http://schemas.openxmlformats.org/officeDocument/2006/relationships/hyperlink" Target="mailto:gpp110@kz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без названия</vt:lpstr>
    </vt:vector>
  </TitlesOfParts>
  <Company>oao kzts</Company>
  <LinksUpToDate>false</LinksUpToDate>
  <CharactersWithSpaces>635</CharactersWithSpaces>
  <SharedDoc>false</SharedDoc>
  <HLinks>
    <vt:vector size="132" baseType="variant">
      <vt:variant>
        <vt:i4>7012476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https://www.youtube.com/watch?v=nGY66FvfdeA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https://ural.b2blk.megafon.ru/</vt:lpwstr>
      </vt:variant>
      <vt:variant>
        <vt:lpwstr/>
      </vt:variant>
      <vt:variant>
        <vt:i4>47</vt:i4>
      </vt:variant>
      <vt:variant>
        <vt:i4>57</vt:i4>
      </vt:variant>
      <vt:variant>
        <vt:i4>0</vt:i4>
      </vt:variant>
      <vt:variant>
        <vt:i4>5</vt:i4>
      </vt:variant>
      <vt:variant>
        <vt:lpwstr>http://svr.megafon.ru/download/~federal/b2b/user_data/user_data_blank.xlsb</vt:lpwstr>
      </vt:variant>
      <vt:variant>
        <vt:lpwstr/>
      </vt:variant>
      <vt:variant>
        <vt:i4>1376347</vt:i4>
      </vt:variant>
      <vt:variant>
        <vt:i4>54</vt:i4>
      </vt:variant>
      <vt:variant>
        <vt:i4>0</vt:i4>
      </vt:variant>
      <vt:variant>
        <vt:i4>5</vt:i4>
      </vt:variant>
      <vt:variant>
        <vt:lpwstr>http://svr.megafon.ru/corporate/help/lk/</vt:lpwstr>
      </vt:variant>
      <vt:variant>
        <vt:lpwstr/>
      </vt:variant>
      <vt:variant>
        <vt:i4>1376347</vt:i4>
      </vt:variant>
      <vt:variant>
        <vt:i4>51</vt:i4>
      </vt:variant>
      <vt:variant>
        <vt:i4>0</vt:i4>
      </vt:variant>
      <vt:variant>
        <vt:i4>5</vt:i4>
      </vt:variant>
      <vt:variant>
        <vt:lpwstr>http://svr.megafon.ru/corporate/help/lk/</vt:lpwstr>
      </vt:variant>
      <vt:variant>
        <vt:lpwstr/>
      </vt:variant>
      <vt:variant>
        <vt:i4>1245232</vt:i4>
      </vt:variant>
      <vt:variant>
        <vt:i4>48</vt:i4>
      </vt:variant>
      <vt:variant>
        <vt:i4>0</vt:i4>
      </vt:variant>
      <vt:variant>
        <vt:i4>5</vt:i4>
      </vt:variant>
      <vt:variant>
        <vt:lpwstr>mailto:services@beeline.ru</vt:lpwstr>
      </vt:variant>
      <vt:variant>
        <vt:lpwstr/>
      </vt:variant>
      <vt:variant>
        <vt:i4>4390956</vt:i4>
      </vt:variant>
      <vt:variant>
        <vt:i4>45</vt:i4>
      </vt:variant>
      <vt:variant>
        <vt:i4>0</vt:i4>
      </vt:variant>
      <vt:variant>
        <vt:i4>5</vt:i4>
      </vt:variant>
      <vt:variant>
        <vt:lpwstr>https://static.beeline.ru/upload/images/moy_beeline_new_lk.doc</vt:lpwstr>
      </vt:variant>
      <vt:variant>
        <vt:lpwstr/>
      </vt:variant>
      <vt:variant>
        <vt:i4>1048628</vt:i4>
      </vt:variant>
      <vt:variant>
        <vt:i4>42</vt:i4>
      </vt:variant>
      <vt:variant>
        <vt:i4>0</vt:i4>
      </vt:variant>
      <vt:variant>
        <vt:i4>5</vt:i4>
      </vt:variant>
      <vt:variant>
        <vt:lpwstr>http://static.beeline.ru/upload/contents/427/17441_Instrukciya_dlya_LK.pdf</vt:lpwstr>
      </vt:variant>
      <vt:variant>
        <vt:lpwstr/>
      </vt:variant>
      <vt:variant>
        <vt:i4>7209063</vt:i4>
      </vt:variant>
      <vt:variant>
        <vt:i4>39</vt:i4>
      </vt:variant>
      <vt:variant>
        <vt:i4>0</vt:i4>
      </vt:variant>
      <vt:variant>
        <vt:i4>5</vt:i4>
      </vt:variant>
      <vt:variant>
        <vt:lpwstr>https://ekaterinburg.beeline.ru/business/business-area/</vt:lpwstr>
      </vt:variant>
      <vt:variant>
        <vt:lpwstr/>
      </vt:variant>
      <vt:variant>
        <vt:i4>1245232</vt:i4>
      </vt:variant>
      <vt:variant>
        <vt:i4>36</vt:i4>
      </vt:variant>
      <vt:variant>
        <vt:i4>0</vt:i4>
      </vt:variant>
      <vt:variant>
        <vt:i4>5</vt:i4>
      </vt:variant>
      <vt:variant>
        <vt:lpwstr>mailto:services@beeline.ru</vt:lpwstr>
      </vt:variant>
      <vt:variant>
        <vt:lpwstr/>
      </vt:variant>
      <vt:variant>
        <vt:i4>1572882</vt:i4>
      </vt:variant>
      <vt:variant>
        <vt:i4>33</vt:i4>
      </vt:variant>
      <vt:variant>
        <vt:i4>0</vt:i4>
      </vt:variant>
      <vt:variant>
        <vt:i4>5</vt:i4>
      </vt:variant>
      <vt:variant>
        <vt:lpwstr>http://www.beeline.ru/shablon</vt:lpwstr>
      </vt:variant>
      <vt:variant>
        <vt:lpwstr/>
      </vt:variant>
      <vt:variant>
        <vt:i4>1703942</vt:i4>
      </vt:variant>
      <vt:variant>
        <vt:i4>30</vt:i4>
      </vt:variant>
      <vt:variant>
        <vt:i4>0</vt:i4>
      </vt:variant>
      <vt:variant>
        <vt:i4>5</vt:i4>
      </vt:variant>
      <vt:variant>
        <vt:lpwstr>http://www.beeline.ru/zajavlenie</vt:lpwstr>
      </vt:variant>
      <vt:variant>
        <vt:lpwstr/>
      </vt:variant>
      <vt:variant>
        <vt:i4>5242889</vt:i4>
      </vt:variant>
      <vt:variant>
        <vt:i4>27</vt:i4>
      </vt:variant>
      <vt:variant>
        <vt:i4>0</vt:i4>
      </vt:variant>
      <vt:variant>
        <vt:i4>5</vt:i4>
      </vt:variant>
      <vt:variant>
        <vt:lpwstr>https://ekaterinburg.beeline.ru/customers/help/mobile/upravlenie-uslugami/uslugi-mobilnoy-kommertsii/</vt:lpwstr>
      </vt:variant>
      <vt:variant>
        <vt:lpwstr/>
      </vt:variant>
      <vt:variant>
        <vt:i4>5505051</vt:i4>
      </vt:variant>
      <vt:variant>
        <vt:i4>24</vt:i4>
      </vt:variant>
      <vt:variant>
        <vt:i4>0</vt:i4>
      </vt:variant>
      <vt:variant>
        <vt:i4>5</vt:i4>
      </vt:variant>
      <vt:variant>
        <vt:lpwstr>https://ekaterinburg.beeline.ru/business/help/billing/zakaz-detalizacii/</vt:lpwstr>
      </vt:variant>
      <vt:variant>
        <vt:lpwstr/>
      </vt:variant>
      <vt:variant>
        <vt:i4>7995427</vt:i4>
      </vt:variant>
      <vt:variant>
        <vt:i4>21</vt:i4>
      </vt:variant>
      <vt:variant>
        <vt:i4>0</vt:i4>
      </vt:variant>
      <vt:variant>
        <vt:i4>5</vt:i4>
      </vt:variant>
      <vt:variant>
        <vt:lpwstr>https://ekaterinburg.beeline.ru/business/help/billing/edinaja-uchjotnaja-zapis/</vt:lpwstr>
      </vt:variant>
      <vt:variant>
        <vt:lpwstr/>
      </vt:variant>
      <vt:variant>
        <vt:i4>786492</vt:i4>
      </vt:variant>
      <vt:variant>
        <vt:i4>18</vt:i4>
      </vt:variant>
      <vt:variant>
        <vt:i4>0</vt:i4>
      </vt:variant>
      <vt:variant>
        <vt:i4>5</vt:i4>
      </vt:variant>
      <vt:variant>
        <vt:lpwstr>https://ekaterinburg.beeline.ru/business/help/billing/personal_area/</vt:lpwstr>
      </vt:variant>
      <vt:variant>
        <vt:lpwstr/>
      </vt:variant>
      <vt:variant>
        <vt:i4>5767180</vt:i4>
      </vt:variant>
      <vt:variant>
        <vt:i4>15</vt:i4>
      </vt:variant>
      <vt:variant>
        <vt:i4>0</vt:i4>
      </vt:variant>
      <vt:variant>
        <vt:i4>5</vt:i4>
      </vt:variant>
      <vt:variant>
        <vt:lpwstr>https://ekaterinburg.beeline.ru/business/help</vt:lpwstr>
      </vt:variant>
      <vt:variant>
        <vt:lpwstr/>
      </vt:variant>
      <vt:variant>
        <vt:i4>65604</vt:i4>
      </vt:variant>
      <vt:variant>
        <vt:i4>12</vt:i4>
      </vt:variant>
      <vt:variant>
        <vt:i4>0</vt:i4>
      </vt:variant>
      <vt:variant>
        <vt:i4>5</vt:i4>
      </vt:variant>
      <vt:variant>
        <vt:lpwstr>http://beeline.ru/persdannye</vt:lpwstr>
      </vt:variant>
      <vt:variant>
        <vt:lpwstr/>
      </vt:variant>
      <vt:variant>
        <vt:i4>1245232</vt:i4>
      </vt:variant>
      <vt:variant>
        <vt:i4>9</vt:i4>
      </vt:variant>
      <vt:variant>
        <vt:i4>0</vt:i4>
      </vt:variant>
      <vt:variant>
        <vt:i4>5</vt:i4>
      </vt:variant>
      <vt:variant>
        <vt:lpwstr>mailto:services@beeline.ru</vt:lpwstr>
      </vt:variant>
      <vt:variant>
        <vt:lpwstr/>
      </vt:variant>
      <vt:variant>
        <vt:i4>1703942</vt:i4>
      </vt:variant>
      <vt:variant>
        <vt:i4>6</vt:i4>
      </vt:variant>
      <vt:variant>
        <vt:i4>0</vt:i4>
      </vt:variant>
      <vt:variant>
        <vt:i4>5</vt:i4>
      </vt:variant>
      <vt:variant>
        <vt:lpwstr>http://www.beeline.ru/zajavlenie</vt:lpwstr>
      </vt:variant>
      <vt:variant>
        <vt:lpwstr/>
      </vt:variant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http://www.beeline.ru/shablon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https://www.beeline.ru/customers/help/mobile/upravlenie-uslugami/uslugi-mobilnoy-kommertsii/?utm_source=cbm&amp;utm_medium=email&amp;utm_campaign=98217-services-b2b-contact-person_commerce-link&amp;utm_content=commerce-link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без названия</dc:title>
  <dc:subject/>
  <dc:creator>Макс</dc:creator>
  <cp:keywords/>
  <cp:lastModifiedBy>maslennikov</cp:lastModifiedBy>
  <cp:revision>2</cp:revision>
  <cp:lastPrinted>2018-06-06T04:18:00Z</cp:lastPrinted>
  <dcterms:created xsi:type="dcterms:W3CDTF">2018-07-05T06:29:00Z</dcterms:created>
  <dcterms:modified xsi:type="dcterms:W3CDTF">2018-07-05T06:29:00Z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